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Bau von 6 Lüftungsanlagen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 von 6 Lüftungsanlagen für den Rathaus Neubau der Stadt Elmshorn.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